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BE8" w:rsidRDefault="00F422C7">
      <w:pPr>
        <w:pBdr>
          <w:top w:val="nil"/>
          <w:left w:val="nil"/>
          <w:bottom w:val="nil"/>
          <w:right w:val="nil"/>
          <w:between w:val="nil"/>
        </w:pBdr>
        <w:spacing w:line="240" w:lineRule="auto"/>
        <w:jc w:val="center"/>
        <w:rPr>
          <w:rFonts w:ascii="Cambria" w:eastAsia="Cambria" w:hAnsi="Cambria" w:cs="Cambria"/>
          <w:b/>
          <w:color w:val="3C78D8"/>
          <w:sz w:val="28"/>
          <w:szCs w:val="28"/>
        </w:rPr>
      </w:pPr>
      <w:r>
        <w:rPr>
          <w:rFonts w:ascii="Cambria" w:eastAsia="Cambria" w:hAnsi="Cambria" w:cs="Cambria"/>
          <w:b/>
          <w:color w:val="3C78D8"/>
          <w:sz w:val="28"/>
          <w:szCs w:val="28"/>
        </w:rPr>
        <w:t xml:space="preserve">Boston </w:t>
      </w:r>
      <w:r>
        <w:rPr>
          <w:rFonts w:ascii="Cambria" w:eastAsia="Cambria" w:hAnsi="Cambria" w:cs="Cambria"/>
          <w:b/>
          <w:color w:val="6AA84F"/>
          <w:sz w:val="28"/>
          <w:szCs w:val="28"/>
        </w:rPr>
        <w:t>Green</w:t>
      </w:r>
      <w:r>
        <w:rPr>
          <w:rFonts w:ascii="Cambria" w:eastAsia="Cambria" w:hAnsi="Cambria" w:cs="Cambria"/>
          <w:b/>
          <w:color w:val="3C78D8"/>
          <w:sz w:val="28"/>
          <w:szCs w:val="28"/>
        </w:rPr>
        <w:t xml:space="preserve"> Academy</w:t>
      </w:r>
    </w:p>
    <w:p w:rsidR="00CE1BE8" w:rsidRDefault="00F422C7">
      <w:pPr>
        <w:pBdr>
          <w:top w:val="nil"/>
          <w:left w:val="nil"/>
          <w:bottom w:val="nil"/>
          <w:right w:val="nil"/>
          <w:between w:val="nil"/>
        </w:pBdr>
        <w:spacing w:line="240" w:lineRule="auto"/>
        <w:jc w:val="center"/>
        <w:rPr>
          <w:rFonts w:ascii="Cambria" w:eastAsia="Cambria" w:hAnsi="Cambria" w:cs="Cambria"/>
          <w:sz w:val="28"/>
          <w:szCs w:val="28"/>
        </w:rPr>
      </w:pPr>
      <w:r>
        <w:rPr>
          <w:rFonts w:ascii="Cambria" w:eastAsia="Cambria" w:hAnsi="Cambria" w:cs="Cambria"/>
          <w:sz w:val="28"/>
          <w:szCs w:val="28"/>
        </w:rPr>
        <w:t>Diploma Pick U</w:t>
      </w:r>
      <w:bookmarkStart w:id="0" w:name="_GoBack"/>
      <w:bookmarkEnd w:id="0"/>
      <w:r>
        <w:rPr>
          <w:rFonts w:ascii="Cambria" w:eastAsia="Cambria" w:hAnsi="Cambria" w:cs="Cambria"/>
          <w:sz w:val="28"/>
          <w:szCs w:val="28"/>
        </w:rPr>
        <w:t>p Procedure</w:t>
      </w:r>
    </w:p>
    <w:p w:rsidR="00CE1BE8" w:rsidRDefault="00CE1BE8">
      <w:pPr>
        <w:pBdr>
          <w:top w:val="nil"/>
          <w:left w:val="nil"/>
          <w:bottom w:val="nil"/>
          <w:right w:val="nil"/>
          <w:between w:val="nil"/>
        </w:pBdr>
        <w:spacing w:line="240" w:lineRule="auto"/>
        <w:rPr>
          <w:rFonts w:ascii="Cambria" w:eastAsia="Cambria" w:hAnsi="Cambria" w:cs="Cambria"/>
          <w:sz w:val="24"/>
          <w:szCs w:val="24"/>
        </w:rPr>
      </w:pP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BGA Seniors</w:t>
      </w:r>
    </w:p>
    <w:p w:rsidR="00CE1BE8" w:rsidRDefault="00CE1BE8">
      <w:pPr>
        <w:pBdr>
          <w:top w:val="nil"/>
          <w:left w:val="nil"/>
          <w:bottom w:val="nil"/>
          <w:right w:val="nil"/>
          <w:between w:val="nil"/>
        </w:pBdr>
        <w:spacing w:line="240" w:lineRule="auto"/>
        <w:rPr>
          <w:rFonts w:ascii="Cambria" w:eastAsia="Cambria" w:hAnsi="Cambria" w:cs="Cambria"/>
          <w:sz w:val="24"/>
          <w:szCs w:val="24"/>
        </w:rPr>
      </w:pP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1) Picking up of diploma, cap/gown, BGA swag bag.</w:t>
      </w: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2) Dropping off of BGA/BPS Chromebook, textbooks, or money owed</w:t>
      </w:r>
    </w:p>
    <w:p w:rsidR="00CE1BE8" w:rsidRDefault="00F422C7">
      <w:pPr>
        <w:pBdr>
          <w:top w:val="nil"/>
          <w:left w:val="nil"/>
          <w:bottom w:val="nil"/>
          <w:right w:val="nil"/>
          <w:between w:val="nil"/>
        </w:pBdr>
        <w:spacing w:line="240" w:lineRule="auto"/>
        <w:ind w:left="2160"/>
        <w:rPr>
          <w:rFonts w:ascii="Cambria" w:eastAsia="Cambria" w:hAnsi="Cambria" w:cs="Cambria"/>
          <w:sz w:val="24"/>
          <w:szCs w:val="24"/>
        </w:rPr>
      </w:pPr>
      <w:r>
        <w:rPr>
          <w:rFonts w:ascii="Cambria" w:eastAsia="Cambria" w:hAnsi="Cambria" w:cs="Cambria"/>
          <w:sz w:val="24"/>
          <w:szCs w:val="24"/>
        </w:rPr>
        <w:t>3) Only if needed, an opportunity to go into the building to retrieve personal belongings</w:t>
      </w:r>
    </w:p>
    <w:p w:rsidR="00CE1BE8" w:rsidRDefault="00CE1BE8">
      <w:pPr>
        <w:pBdr>
          <w:top w:val="nil"/>
          <w:left w:val="nil"/>
          <w:bottom w:val="nil"/>
          <w:right w:val="nil"/>
          <w:between w:val="nil"/>
        </w:pBdr>
        <w:spacing w:line="240" w:lineRule="auto"/>
        <w:rPr>
          <w:rFonts w:ascii="Cambria" w:eastAsia="Cambria" w:hAnsi="Cambria" w:cs="Cambria"/>
          <w:sz w:val="24"/>
          <w:szCs w:val="24"/>
        </w:rPr>
      </w:pP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Where:</w:t>
      </w:r>
      <w:r>
        <w:rPr>
          <w:rFonts w:ascii="Cambria" w:eastAsia="Cambria" w:hAnsi="Cambria" w:cs="Cambria"/>
          <w:sz w:val="24"/>
          <w:szCs w:val="24"/>
        </w:rPr>
        <w:tab/>
      </w:r>
      <w:r>
        <w:rPr>
          <w:rFonts w:ascii="Cambria" w:eastAsia="Cambria" w:hAnsi="Cambria" w:cs="Cambria"/>
          <w:sz w:val="24"/>
          <w:szCs w:val="24"/>
        </w:rPr>
        <w:tab/>
        <w:t>Boston Green Academy</w:t>
      </w: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20 Warren Street, Brighton</w:t>
      </w:r>
    </w:p>
    <w:p w:rsidR="00CE1BE8" w:rsidRDefault="00CE1BE8">
      <w:pPr>
        <w:pBdr>
          <w:top w:val="nil"/>
          <w:left w:val="nil"/>
          <w:bottom w:val="nil"/>
          <w:right w:val="nil"/>
          <w:between w:val="nil"/>
        </w:pBdr>
        <w:spacing w:line="240" w:lineRule="auto"/>
        <w:rPr>
          <w:rFonts w:ascii="Cambria" w:eastAsia="Cambria" w:hAnsi="Cambria" w:cs="Cambria"/>
          <w:sz w:val="24"/>
          <w:szCs w:val="24"/>
        </w:rPr>
      </w:pP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When: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Tuesday June 16, 2020</w:t>
      </w: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1:00pm</w:t>
      </w:r>
      <w:r>
        <w:rPr>
          <w:rFonts w:ascii="Cambria" w:eastAsia="Cambria" w:hAnsi="Cambria" w:cs="Cambria"/>
          <w:sz w:val="24"/>
          <w:szCs w:val="24"/>
        </w:rPr>
        <w:tab/>
        <w:t xml:space="preserve">Student Names: </w:t>
      </w:r>
      <w:r>
        <w:rPr>
          <w:rFonts w:ascii="Cambria" w:eastAsia="Cambria" w:hAnsi="Cambria" w:cs="Cambria"/>
          <w:sz w:val="24"/>
          <w:szCs w:val="24"/>
        </w:rPr>
        <w:tab/>
        <w:t>Aldrich - Cooper</w:t>
      </w: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1:30pm</w:t>
      </w:r>
      <w:r>
        <w:rPr>
          <w:rFonts w:ascii="Cambria" w:eastAsia="Cambria" w:hAnsi="Cambria" w:cs="Cambria"/>
          <w:sz w:val="24"/>
          <w:szCs w:val="24"/>
        </w:rPr>
        <w:tab/>
      </w:r>
      <w:r>
        <w:rPr>
          <w:rFonts w:ascii="Cambria" w:eastAsia="Cambria" w:hAnsi="Cambria" w:cs="Cambria"/>
          <w:sz w:val="24"/>
          <w:szCs w:val="24"/>
        </w:rPr>
        <w:t xml:space="preserve">Student Names: </w:t>
      </w:r>
      <w:r>
        <w:rPr>
          <w:rFonts w:ascii="Cambria" w:eastAsia="Cambria" w:hAnsi="Cambria" w:cs="Cambria"/>
          <w:sz w:val="24"/>
          <w:szCs w:val="24"/>
        </w:rPr>
        <w:tab/>
      </w:r>
      <w:proofErr w:type="spellStart"/>
      <w:r>
        <w:rPr>
          <w:rFonts w:ascii="Cambria" w:eastAsia="Cambria" w:hAnsi="Cambria" w:cs="Cambria"/>
          <w:sz w:val="24"/>
          <w:szCs w:val="24"/>
        </w:rPr>
        <w:t>Cuello</w:t>
      </w:r>
      <w:proofErr w:type="spellEnd"/>
      <w:r>
        <w:rPr>
          <w:rFonts w:ascii="Cambria" w:eastAsia="Cambria" w:hAnsi="Cambria" w:cs="Cambria"/>
          <w:sz w:val="24"/>
          <w:szCs w:val="24"/>
        </w:rPr>
        <w:t xml:space="preserve"> - </w:t>
      </w:r>
      <w:proofErr w:type="spellStart"/>
      <w:r>
        <w:rPr>
          <w:rFonts w:ascii="Cambria" w:eastAsia="Cambria" w:hAnsi="Cambria" w:cs="Cambria"/>
          <w:sz w:val="24"/>
          <w:szCs w:val="24"/>
        </w:rPr>
        <w:t>Kozienko</w:t>
      </w:r>
      <w:proofErr w:type="spellEnd"/>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2:00pm</w:t>
      </w:r>
      <w:r>
        <w:rPr>
          <w:rFonts w:ascii="Cambria" w:eastAsia="Cambria" w:hAnsi="Cambria" w:cs="Cambria"/>
          <w:sz w:val="24"/>
          <w:szCs w:val="24"/>
        </w:rPr>
        <w:tab/>
        <w:t xml:space="preserve">Student names: </w:t>
      </w:r>
      <w:r>
        <w:rPr>
          <w:rFonts w:ascii="Cambria" w:eastAsia="Cambria" w:hAnsi="Cambria" w:cs="Cambria"/>
          <w:sz w:val="24"/>
          <w:szCs w:val="24"/>
        </w:rPr>
        <w:tab/>
        <w:t>Lamour - Pena</w:t>
      </w: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2:30pm </w:t>
      </w:r>
      <w:r>
        <w:rPr>
          <w:rFonts w:ascii="Cambria" w:eastAsia="Cambria" w:hAnsi="Cambria" w:cs="Cambria"/>
          <w:sz w:val="24"/>
          <w:szCs w:val="24"/>
        </w:rPr>
        <w:tab/>
        <w:t xml:space="preserve">Student Names: </w:t>
      </w:r>
      <w:r>
        <w:rPr>
          <w:rFonts w:ascii="Cambria" w:eastAsia="Cambria" w:hAnsi="Cambria" w:cs="Cambria"/>
          <w:sz w:val="24"/>
          <w:szCs w:val="24"/>
        </w:rPr>
        <w:tab/>
        <w:t>Philippe - Watson</w:t>
      </w:r>
    </w:p>
    <w:p w:rsidR="00CE1BE8" w:rsidRDefault="00CE1BE8">
      <w:pPr>
        <w:pBdr>
          <w:top w:val="nil"/>
          <w:left w:val="nil"/>
          <w:bottom w:val="nil"/>
          <w:right w:val="nil"/>
          <w:between w:val="nil"/>
        </w:pBdr>
        <w:spacing w:line="240" w:lineRule="auto"/>
        <w:rPr>
          <w:rFonts w:ascii="Cambria" w:eastAsia="Cambria" w:hAnsi="Cambria" w:cs="Cambria"/>
          <w:sz w:val="24"/>
          <w:szCs w:val="24"/>
        </w:rPr>
      </w:pP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HOW:</w:t>
      </w:r>
      <w:r>
        <w:rPr>
          <w:rFonts w:ascii="Cambria" w:eastAsia="Cambria" w:hAnsi="Cambria" w:cs="Cambria"/>
          <w:sz w:val="24"/>
          <w:szCs w:val="24"/>
        </w:rPr>
        <w:tab/>
        <w:t>The following procedures must be followed precisely</w:t>
      </w:r>
    </w:p>
    <w:p w:rsidR="00CE1BE8" w:rsidRDefault="00CE1BE8">
      <w:pPr>
        <w:pBdr>
          <w:top w:val="nil"/>
          <w:left w:val="nil"/>
          <w:bottom w:val="nil"/>
          <w:right w:val="nil"/>
          <w:between w:val="nil"/>
        </w:pBdr>
        <w:spacing w:line="240" w:lineRule="auto"/>
        <w:rPr>
          <w:rFonts w:ascii="Cambria" w:eastAsia="Cambria" w:hAnsi="Cambria" w:cs="Cambria"/>
          <w:sz w:val="24"/>
          <w:szCs w:val="24"/>
        </w:rPr>
      </w:pPr>
    </w:p>
    <w:p w:rsidR="00CE1BE8" w:rsidRDefault="00F422C7">
      <w:pPr>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Please arrive by car </w:t>
      </w:r>
      <w:r>
        <w:rPr>
          <w:rFonts w:ascii="Cambria" w:eastAsia="Cambria" w:hAnsi="Cambria" w:cs="Cambria"/>
          <w:b/>
          <w:sz w:val="24"/>
          <w:szCs w:val="24"/>
        </w:rPr>
        <w:t>only within your assigned 30 minute window</w:t>
      </w:r>
      <w:r>
        <w:rPr>
          <w:rFonts w:ascii="Cambria" w:eastAsia="Cambria" w:hAnsi="Cambria" w:cs="Cambria"/>
          <w:sz w:val="24"/>
          <w:szCs w:val="24"/>
        </w:rPr>
        <w:t xml:space="preserve"> </w:t>
      </w:r>
    </w:p>
    <w:p w:rsidR="00CE1BE8" w:rsidRDefault="00F422C7">
      <w:pPr>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You can only </w:t>
      </w:r>
      <w:r>
        <w:rPr>
          <w:rFonts w:ascii="Cambria" w:eastAsia="Cambria" w:hAnsi="Cambria" w:cs="Cambria"/>
          <w:sz w:val="24"/>
          <w:szCs w:val="24"/>
        </w:rPr>
        <w:t>take part in this event by arriving in a car.</w:t>
      </w:r>
    </w:p>
    <w:p w:rsidR="00CE1BE8" w:rsidRDefault="00F422C7">
      <w:pPr>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Physical distancing of at least 6 feet apart must be practiced at ALL times.</w:t>
      </w:r>
    </w:p>
    <w:p w:rsidR="00CE1BE8" w:rsidRDefault="00F422C7">
      <w:pPr>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Masks or face coverings must be worn at all times.</w:t>
      </w:r>
    </w:p>
    <w:p w:rsidR="00CE1BE8" w:rsidRDefault="00F422C7">
      <w:pPr>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Upon arrival, cars will line up along Warren Street (across from Brighton High) on</w:t>
      </w:r>
      <w:r>
        <w:rPr>
          <w:rFonts w:ascii="Cambria" w:eastAsia="Cambria" w:hAnsi="Cambria" w:cs="Cambria"/>
          <w:sz w:val="24"/>
          <w:szCs w:val="24"/>
        </w:rPr>
        <w:t xml:space="preserve"> the side of our building. Collection of school or teacher owned books and all Chromebooks will happen here at the first table. You will then drive up to the second table to pick up your graduation materials.</w:t>
      </w:r>
    </w:p>
    <w:p w:rsidR="00CE1BE8" w:rsidRDefault="00F422C7">
      <w:pPr>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After picking up the graduation materials, thos</w:t>
      </w:r>
      <w:r>
        <w:rPr>
          <w:rFonts w:ascii="Cambria" w:eastAsia="Cambria" w:hAnsi="Cambria" w:cs="Cambria"/>
          <w:sz w:val="24"/>
          <w:szCs w:val="24"/>
        </w:rPr>
        <w:t>e students who need to enter the building will be able to do so via the entrance on Cambridge Street. The vehicle must be driven around the front of the building to the Cambridge Street entrance. Only the graduating senior can exit the car to enter the bui</w:t>
      </w:r>
      <w:r>
        <w:rPr>
          <w:rFonts w:ascii="Cambria" w:eastAsia="Cambria" w:hAnsi="Cambria" w:cs="Cambria"/>
          <w:sz w:val="24"/>
          <w:szCs w:val="24"/>
        </w:rPr>
        <w:t>lding. Mr. Becker and Mr. Loving will assist with this process. No more than 10 students will be permitted in the building at a time, face masks/coverings must be worn, and proper social distancing (6 feet apart) must be practiced.</w:t>
      </w:r>
    </w:p>
    <w:p w:rsidR="00CE1BE8" w:rsidRDefault="00F422C7">
      <w:pPr>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Once all tasks are compl</w:t>
      </w:r>
      <w:r>
        <w:rPr>
          <w:rFonts w:ascii="Cambria" w:eastAsia="Cambria" w:hAnsi="Cambria" w:cs="Cambria"/>
          <w:sz w:val="24"/>
          <w:szCs w:val="24"/>
        </w:rPr>
        <w:t>ete, students and families will need to move on as we cannot allow for groups to congregate together.</w:t>
      </w:r>
    </w:p>
    <w:p w:rsidR="00CE1BE8" w:rsidRDefault="00F422C7">
      <w:pPr>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SENIOR SIGN OUT must be complete in order to pick up materials.</w:t>
      </w:r>
    </w:p>
    <w:p w:rsidR="00CE1BE8" w:rsidRDefault="00CE1BE8">
      <w:pPr>
        <w:pBdr>
          <w:top w:val="nil"/>
          <w:left w:val="nil"/>
          <w:bottom w:val="nil"/>
          <w:right w:val="nil"/>
          <w:between w:val="nil"/>
        </w:pBdr>
        <w:spacing w:line="240" w:lineRule="auto"/>
        <w:rPr>
          <w:rFonts w:ascii="Cambria" w:eastAsia="Cambria" w:hAnsi="Cambria" w:cs="Cambria"/>
          <w:sz w:val="24"/>
          <w:szCs w:val="24"/>
        </w:rPr>
      </w:pP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Staff Expectations:</w:t>
      </w:r>
    </w:p>
    <w:p w:rsidR="00CE1BE8" w:rsidRDefault="00F422C7">
      <w:pPr>
        <w:numPr>
          <w:ilvl w:val="0"/>
          <w:numId w:val="1"/>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Staff will remain 6 feet away from vehicles during this process.</w:t>
      </w:r>
    </w:p>
    <w:p w:rsidR="00CE1BE8" w:rsidRDefault="00F422C7">
      <w:pPr>
        <w:numPr>
          <w:ilvl w:val="0"/>
          <w:numId w:val="1"/>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Staff will wear gloves if handling any materials being given to students.</w:t>
      </w:r>
    </w:p>
    <w:p w:rsidR="00CE1BE8" w:rsidRDefault="00F422C7">
      <w:pPr>
        <w:numPr>
          <w:ilvl w:val="0"/>
          <w:numId w:val="1"/>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Staff will wear appropriate face coverings at all times</w:t>
      </w:r>
    </w:p>
    <w:p w:rsidR="00CE1BE8" w:rsidRDefault="00F422C7">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noProof/>
          <w:sz w:val="24"/>
          <w:szCs w:val="24"/>
        </w:rPr>
        <w:lastRenderedPageBreak/>
        <w:drawing>
          <wp:inline distT="114300" distB="114300" distL="114300" distR="114300">
            <wp:extent cx="5943600" cy="4597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4597400"/>
                    </a:xfrm>
                    <a:prstGeom prst="rect">
                      <a:avLst/>
                    </a:prstGeom>
                    <a:ln/>
                  </pic:spPr>
                </pic:pic>
              </a:graphicData>
            </a:graphic>
          </wp:inline>
        </w:drawing>
      </w:r>
    </w:p>
    <w:p w:rsidR="00CE1BE8" w:rsidRDefault="00CE1BE8">
      <w:pPr>
        <w:pBdr>
          <w:top w:val="nil"/>
          <w:left w:val="nil"/>
          <w:bottom w:val="nil"/>
          <w:right w:val="nil"/>
          <w:between w:val="nil"/>
        </w:pBdr>
        <w:spacing w:line="240" w:lineRule="auto"/>
        <w:rPr>
          <w:rFonts w:ascii="Cambria" w:eastAsia="Cambria" w:hAnsi="Cambria" w:cs="Cambria"/>
          <w:sz w:val="24"/>
          <w:szCs w:val="24"/>
        </w:rPr>
      </w:pPr>
    </w:p>
    <w:sectPr w:rsidR="00CE1B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3D2C"/>
    <w:multiLevelType w:val="multilevel"/>
    <w:tmpl w:val="031A5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CE11B3"/>
    <w:multiLevelType w:val="multilevel"/>
    <w:tmpl w:val="4934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E8"/>
    <w:rsid w:val="00CE1BE8"/>
    <w:rsid w:val="00F4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FBD1C"/>
  <w15:docId w15:val="{964F3424-98FA-574A-9495-1311FBAE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Kunst</cp:lastModifiedBy>
  <cp:revision>2</cp:revision>
  <dcterms:created xsi:type="dcterms:W3CDTF">2020-06-11T11:46:00Z</dcterms:created>
  <dcterms:modified xsi:type="dcterms:W3CDTF">2020-06-11T11:46:00Z</dcterms:modified>
</cp:coreProperties>
</file>